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731D1" w:rsidTr="00B731D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B731D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B731D1" w:rsidRPr="00B731D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ΔΑΣΟΛΟΓΙΑΣ, ΕΠΙΣΤΗΜΗΣ ΞΥΛΟΥ &amp; ΣΧΕΔΙΑΣΜΟΥ-19</w:t>
            </w:r>
            <w:r w:rsidR="00B731D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B731D1" w:rsidRPr="00B731D1">
              <w:rPr>
                <w:lang w:val="el-GR"/>
              </w:rPr>
              <w:t xml:space="preserve"> </w:t>
            </w:r>
            <w:r w:rsidR="00B731D1" w:rsidRPr="00B731D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Εκτυπωτής 3d SLA (Ρητίνης)</w:t>
            </w:r>
          </w:p>
        </w:tc>
      </w:tr>
      <w:tr w:rsidR="008D329F" w:rsidRPr="008D329F" w:rsidTr="00B731D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B731D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B731D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B731D1">
        <w:trPr>
          <w:trHeight w:val="2659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731D1" w:rsidRPr="00B731D1" w:rsidRDefault="00B731D1" w:rsidP="00B731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 w:eastAsia="el-GR"/>
              </w:rPr>
            </w:pPr>
            <w:r w:rsidRPr="00B731D1">
              <w:rPr>
                <w:rFonts w:ascii="Tahoma" w:hAnsi="Tahoma" w:cs="Tahoma"/>
                <w:color w:val="000000"/>
                <w:sz w:val="20"/>
                <w:szCs w:val="20"/>
                <w:lang w:val="en-US" w:eastAsia="el-GR"/>
              </w:rPr>
              <w:t xml:space="preserve">Technology: UV </w:t>
            </w:r>
            <w:proofErr w:type="spellStart"/>
            <w:r w:rsidRPr="00B731D1">
              <w:rPr>
                <w:rFonts w:ascii="Tahoma" w:hAnsi="Tahoma" w:cs="Tahoma"/>
                <w:color w:val="000000"/>
                <w:sz w:val="20"/>
                <w:szCs w:val="20"/>
                <w:lang w:val="en-US" w:eastAsia="el-GR"/>
              </w:rPr>
              <w:t>Photocuring</w:t>
            </w:r>
            <w:proofErr w:type="spellEnd"/>
            <w:r w:rsidRPr="00B731D1">
              <w:rPr>
                <w:rFonts w:ascii="Tahoma" w:hAnsi="Tahoma" w:cs="Tahoma"/>
                <w:color w:val="000000"/>
                <w:sz w:val="20"/>
                <w:szCs w:val="20"/>
                <w:lang w:val="en-US" w:eastAsia="el-GR"/>
              </w:rPr>
              <w:t xml:space="preserve">, Layer Thickness: 0.01-0.2mm, </w:t>
            </w:r>
          </w:p>
          <w:p w:rsidR="00B731D1" w:rsidRPr="00B731D1" w:rsidRDefault="00B731D1" w:rsidP="00B731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 w:eastAsia="el-GR"/>
              </w:rPr>
            </w:pPr>
            <w:r w:rsidRPr="00B731D1">
              <w:rPr>
                <w:rFonts w:ascii="Tahoma" w:hAnsi="Tahoma" w:cs="Tahoma"/>
                <w:color w:val="000000"/>
                <w:sz w:val="20"/>
                <w:szCs w:val="20"/>
                <w:lang w:val="en-US" w:eastAsia="el-GR"/>
              </w:rPr>
              <w:t xml:space="preserve">Printing Speed: 30-50mm/h, Z Axis Accuracy: 0.00125mm, </w:t>
            </w:r>
          </w:p>
          <w:p w:rsidR="00B731D1" w:rsidRPr="00B731D1" w:rsidRDefault="00B731D1" w:rsidP="00B731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 w:eastAsia="el-GR"/>
              </w:rPr>
            </w:pPr>
            <w:r w:rsidRPr="00B731D1">
              <w:rPr>
                <w:rFonts w:ascii="Tahoma" w:hAnsi="Tahoma" w:cs="Tahoma"/>
                <w:color w:val="000000"/>
                <w:sz w:val="20"/>
                <w:szCs w:val="20"/>
                <w:lang w:val="en-US" w:eastAsia="el-GR"/>
              </w:rPr>
              <w:t>XY Resolution: 0.05mm (1620*2560), Build Volume: 5.08in(L)*3.15in(W)*6.30in(H) 129mm(L)*80mm(W)*160mm(H)</w:t>
            </w:r>
          </w:p>
          <w:p w:rsidR="008D329F" w:rsidRPr="00B731D1" w:rsidRDefault="008D329F" w:rsidP="00B731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B731D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731D1" w:rsidRDefault="00B731D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n-US" w:eastAsia="el-GR"/>
              </w:rPr>
            </w:pPr>
            <w:r>
              <w:t>Light Source: UV Integrated Light (wavelength 405nm),  Connectivity: USB, Weight: 13.67lbs(6.2kg), Operation: 3.5 Inch Touch Screen, Power Requirements: 100-240V 50/60Hz, Printer Dimensions: 7.87in (L)*7.87in (W)*16.14in (H) / 20cm (L)*20cm (W)*41cm (H) -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B731D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B731D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B731D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731D1">
              <w:rPr>
                <w:rFonts w:ascii="Tahoma" w:hAnsi="Tahoma" w:cs="Tahoma"/>
                <w:color w:val="000000"/>
                <w:sz w:val="20"/>
                <w:szCs w:val="20"/>
                <w:lang w:val="el-GR" w:eastAsia="el-GR"/>
              </w:rPr>
              <w:t>Εγγύηση</w:t>
            </w:r>
            <w:r w:rsidRPr="00B731D1">
              <w:rPr>
                <w:rFonts w:ascii="Tahoma" w:hAnsi="Tahoma" w:cs="Tahoma"/>
                <w:color w:val="000000"/>
                <w:sz w:val="20"/>
                <w:szCs w:val="20"/>
                <w:lang w:val="en-US" w:eastAsia="el-GR"/>
              </w:rPr>
              <w:t xml:space="preserve">: ≥ 2 </w:t>
            </w:r>
            <w:r w:rsidRPr="00B731D1">
              <w:rPr>
                <w:rFonts w:ascii="Tahoma" w:hAnsi="Tahoma" w:cs="Tahoma"/>
                <w:color w:val="000000"/>
                <w:sz w:val="20"/>
                <w:szCs w:val="20"/>
                <w:lang w:val="el-GR" w:eastAsia="el-GR"/>
              </w:rPr>
              <w:t>έτη</w:t>
            </w:r>
            <w:r w:rsidRPr="00B731D1">
              <w:rPr>
                <w:rFonts w:ascii="Tahoma" w:hAnsi="Tahoma" w:cs="Tahoma"/>
                <w:color w:val="000000"/>
                <w:sz w:val="20"/>
                <w:szCs w:val="20"/>
                <w:lang w:val="en-US" w:eastAsia="el-GR"/>
              </w:rPr>
              <w:t xml:space="preserve">     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:rsidTr="00B731D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B731D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B731D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6372F6" w:rsidRDefault="006372F6" w:rsidP="00B731D1"/>
    <w:p w:rsidR="006372F6" w:rsidRDefault="006372F6" w:rsidP="006372F6"/>
    <w:p w:rsidR="006372F6" w:rsidRDefault="006372F6" w:rsidP="006372F6"/>
    <w:p w:rsidR="006372F6" w:rsidRDefault="006372F6" w:rsidP="00B731D1"/>
    <w:p w:rsidR="006372F6" w:rsidRPr="006372F6" w:rsidRDefault="006372F6" w:rsidP="006372F6">
      <w:pPr>
        <w:rPr>
          <w:lang w:val="en-US"/>
        </w:rPr>
      </w:pPr>
    </w:p>
    <w:sectPr w:rsidR="006372F6" w:rsidRPr="006372F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372F6"/>
    <w:rsid w:val="007C3968"/>
    <w:rsid w:val="008D329F"/>
    <w:rsid w:val="009A6F68"/>
    <w:rsid w:val="00A25E29"/>
    <w:rsid w:val="00B731D1"/>
    <w:rsid w:val="00CF1856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4389BED4</Template>
  <TotalTime>1</TotalTime>
  <Pages>1</Pages>
  <Words>117</Words>
  <Characters>638</Characters>
  <Application>Microsoft Office Word</Application>
  <DocSecurity>4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2025-12-03T07:55:00Z</dcterms:created>
  <dcterms:modified xsi:type="dcterms:W3CDTF">2025-12-03T07:55:00Z</dcterms:modified>
</cp:coreProperties>
</file>